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66" w:rsidRDefault="00D65466" w:rsidP="00A447D7">
      <w:pPr>
        <w:rPr>
          <w:rFonts w:ascii="ＭＳ ゴシック" w:eastAsia="ＭＳ ゴシック" w:hint="default"/>
          <w:sz w:val="32"/>
          <w:szCs w:val="32"/>
        </w:rPr>
      </w:pPr>
    </w:p>
    <w:p w:rsidR="00A447D7" w:rsidRDefault="00A447D7" w:rsidP="00A447D7">
      <w:pPr>
        <w:rPr>
          <w:rFonts w:ascii="ＭＳ ゴシック" w:eastAsia="ＭＳ ゴシック" w:hint="default"/>
          <w:sz w:val="32"/>
          <w:szCs w:val="32"/>
        </w:rPr>
      </w:pPr>
      <w:r>
        <w:rPr>
          <w:rFonts w:ascii="ＭＳ ゴシック" w:eastAsia="ＭＳ ゴシック"/>
          <w:sz w:val="32"/>
          <w:szCs w:val="32"/>
        </w:rPr>
        <w:t>令和６年度　中堅教諭等資質向上研修（</w:t>
      </w:r>
      <w:r w:rsidR="00566BE0">
        <w:rPr>
          <w:rFonts w:ascii="ＭＳ ゴシック" w:eastAsia="ＭＳ ゴシック"/>
          <w:sz w:val="32"/>
          <w:szCs w:val="32"/>
        </w:rPr>
        <w:t>幼稚園</w:t>
      </w:r>
      <w:r>
        <w:rPr>
          <w:rFonts w:ascii="ＭＳ ゴシック" w:eastAsia="ＭＳ ゴシック"/>
          <w:sz w:val="32"/>
          <w:szCs w:val="32"/>
        </w:rPr>
        <w:t>）</w:t>
      </w:r>
    </w:p>
    <w:p w:rsidR="00A447D7" w:rsidRDefault="00A447D7" w:rsidP="00A447D7">
      <w:pPr>
        <w:rPr>
          <w:rFonts w:ascii="ＭＳ ゴシック" w:eastAsia="ＭＳ ゴシック" w:hint="default"/>
        </w:rPr>
      </w:pPr>
    </w:p>
    <w:p w:rsidR="00A447D7" w:rsidRDefault="00A447D7" w:rsidP="00A447D7">
      <w:pPr>
        <w:rPr>
          <w:rFonts w:ascii="ＭＳ ゴシック" w:eastAsia="ＭＳ ゴシック" w:hint="default"/>
        </w:rPr>
      </w:pPr>
    </w:p>
    <w:p w:rsidR="00A447D7" w:rsidRDefault="00A447D7" w:rsidP="00A447D7">
      <w:pPr>
        <w:rPr>
          <w:rFonts w:ascii="ＭＳ ゴシック" w:eastAsia="ＭＳ ゴシック" w:hint="default"/>
        </w:rPr>
      </w:pPr>
    </w:p>
    <w:p w:rsidR="00A447D7" w:rsidRDefault="00A447D7" w:rsidP="00A447D7">
      <w:pPr>
        <w:rPr>
          <w:rFonts w:ascii="ＭＳ ゴシック" w:eastAsia="ＭＳ ゴシック" w:hint="default"/>
        </w:rPr>
      </w:pPr>
    </w:p>
    <w:p w:rsidR="00A447D7" w:rsidRDefault="00A447D7" w:rsidP="00A447D7">
      <w:pPr>
        <w:rPr>
          <w:rFonts w:ascii="ＭＳ ゴシック" w:eastAsia="ＭＳ ゴシック" w:hint="default"/>
        </w:rPr>
      </w:pPr>
    </w:p>
    <w:p w:rsidR="00A447D7" w:rsidRDefault="00A447D7" w:rsidP="00A447D7">
      <w:pPr>
        <w:rPr>
          <w:rFonts w:ascii="ＭＳ ゴシック" w:eastAsia="ＭＳ ゴシック" w:hint="default"/>
        </w:rPr>
      </w:pPr>
    </w:p>
    <w:p w:rsidR="00A447D7" w:rsidRDefault="00A447D7" w:rsidP="00A447D7">
      <w:pPr>
        <w:rPr>
          <w:rFonts w:ascii="ＭＳ ゴシック" w:eastAsia="ＭＳ ゴシック" w:hint="default"/>
        </w:rPr>
      </w:pPr>
    </w:p>
    <w:p w:rsidR="00A447D7" w:rsidRDefault="00A447D7" w:rsidP="00A447D7">
      <w:pPr>
        <w:rPr>
          <w:rFonts w:ascii="ＭＳ ゴシック" w:eastAsia="ＭＳ ゴシック" w:hint="default"/>
        </w:rPr>
      </w:pPr>
    </w:p>
    <w:p w:rsidR="00A447D7" w:rsidRDefault="00A447D7" w:rsidP="00A447D7">
      <w:pPr>
        <w:jc w:val="center"/>
        <w:rPr>
          <w:rFonts w:ascii="ＭＳ ゴシック" w:eastAsia="ＭＳ ゴシック" w:hint="default"/>
          <w:sz w:val="72"/>
          <w:szCs w:val="72"/>
        </w:rPr>
      </w:pPr>
      <w:r>
        <w:rPr>
          <w:rFonts w:ascii="ＭＳ ゴシック" w:eastAsia="ＭＳ ゴシック"/>
          <w:sz w:val="72"/>
          <w:szCs w:val="72"/>
        </w:rPr>
        <w:t>研 修 の 記 録</w:t>
      </w:r>
    </w:p>
    <w:p w:rsidR="00A447D7" w:rsidRDefault="00A447D7" w:rsidP="00A447D7">
      <w:pPr>
        <w:jc w:val="center"/>
        <w:rPr>
          <w:rFonts w:ascii="ＭＳ ゴシック" w:eastAsia="ＭＳ ゴシック" w:hint="default"/>
          <w:sz w:val="72"/>
          <w:szCs w:val="72"/>
        </w:rPr>
      </w:pPr>
      <w:r>
        <w:rPr>
          <w:rFonts w:ascii="ＭＳ ゴシック" w:eastAsia="ＭＳ ゴシック"/>
          <w:sz w:val="72"/>
          <w:szCs w:val="72"/>
        </w:rPr>
        <w:t>（</w:t>
      </w:r>
      <w:r w:rsidR="00566BE0">
        <w:rPr>
          <w:rFonts w:ascii="ＭＳ ゴシック" w:eastAsia="ＭＳ ゴシック"/>
          <w:sz w:val="72"/>
          <w:szCs w:val="72"/>
        </w:rPr>
        <w:t>園</w:t>
      </w:r>
      <w:r>
        <w:rPr>
          <w:rFonts w:ascii="ＭＳ ゴシック" w:eastAsia="ＭＳ ゴシック"/>
          <w:sz w:val="72"/>
          <w:szCs w:val="72"/>
        </w:rPr>
        <w:t xml:space="preserve"> 内 研 修）</w:t>
      </w: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</w:rPr>
      </w:pPr>
    </w:p>
    <w:p w:rsidR="00A447D7" w:rsidRDefault="00A447D7" w:rsidP="00A447D7">
      <w:pPr>
        <w:widowControl/>
        <w:rPr>
          <w:rFonts w:ascii="ＭＳ ゴシック" w:eastAsia="ＭＳ ゴシック" w:hint="default"/>
          <w:sz w:val="28"/>
          <w:szCs w:val="28"/>
          <w:u w:val="single"/>
        </w:rPr>
      </w:pPr>
      <w:r>
        <w:rPr>
          <w:rFonts w:ascii="ＭＳ ゴシック" w:eastAsia="ＭＳ ゴシック"/>
          <w:sz w:val="28"/>
          <w:szCs w:val="28"/>
        </w:rPr>
        <w:t>受講者番号</w:t>
      </w:r>
      <w:r>
        <w:rPr>
          <w:rFonts w:ascii="ＭＳ ゴシック" w:eastAsia="ＭＳ ゴシック"/>
          <w:sz w:val="28"/>
          <w:szCs w:val="28"/>
          <w:u w:val="single"/>
        </w:rPr>
        <w:t xml:space="preserve">　　　　　　</w:t>
      </w:r>
      <w:r>
        <w:rPr>
          <w:rFonts w:ascii="ＭＳ ゴシック" w:eastAsia="ＭＳ ゴシック"/>
          <w:sz w:val="28"/>
          <w:szCs w:val="28"/>
        </w:rPr>
        <w:t xml:space="preserve">　　</w:t>
      </w:r>
      <w:r w:rsidR="00641DE1">
        <w:rPr>
          <w:rFonts w:ascii="ＭＳ ゴシック" w:eastAsia="ＭＳ ゴシック"/>
          <w:sz w:val="28"/>
          <w:szCs w:val="28"/>
        </w:rPr>
        <w:t>氏名</w:t>
      </w:r>
      <w:r>
        <w:rPr>
          <w:rFonts w:ascii="ＭＳ ゴシック" w:eastAsia="ＭＳ ゴシック"/>
          <w:sz w:val="28"/>
          <w:szCs w:val="28"/>
          <w:u w:val="single"/>
        </w:rPr>
        <w:t xml:space="preserve">　　　　　　　　　　　　　　　　　</w:t>
      </w:r>
    </w:p>
    <w:p w:rsidR="00D53411" w:rsidRDefault="00D53411" w:rsidP="00A447D7">
      <w:pPr>
        <w:widowControl/>
        <w:rPr>
          <w:rFonts w:ascii="ＭＳ ゴシック" w:eastAsia="ＭＳ ゴシック"/>
          <w:sz w:val="28"/>
          <w:szCs w:val="28"/>
        </w:rPr>
      </w:pPr>
    </w:p>
    <w:tbl>
      <w:tblPr>
        <w:tblpPr w:leftFromText="142" w:rightFromText="142" w:vertAnchor="page" w:horzAnchor="margin" w:tblpY="863"/>
        <w:tblW w:w="8921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"/>
        <w:gridCol w:w="2051"/>
        <w:gridCol w:w="1673"/>
        <w:gridCol w:w="3145"/>
        <w:gridCol w:w="1948"/>
      </w:tblGrid>
      <w:tr w:rsidR="00D53411" w:rsidTr="00D53411">
        <w:trPr>
          <w:trHeight w:val="430"/>
        </w:trPr>
        <w:tc>
          <w:tcPr>
            <w:tcW w:w="3828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D53411" w:rsidRPr="009D78B4" w:rsidRDefault="00D53411" w:rsidP="00D53411">
            <w:pPr>
              <w:jc w:val="center"/>
              <w:rPr>
                <w:rFonts w:ascii="ＭＳ ゴシック" w:eastAsia="ＭＳ ゴシック" w:hint="default"/>
                <w:sz w:val="36"/>
                <w:szCs w:val="36"/>
              </w:rPr>
            </w:pPr>
            <w:r w:rsidRPr="00A9106E">
              <w:rPr>
                <w:rFonts w:ascii="ＭＳ ゴシック" w:eastAsia="ＭＳ ゴシック"/>
                <w:sz w:val="32"/>
                <w:szCs w:val="36"/>
              </w:rPr>
              <w:lastRenderedPageBreak/>
              <w:t>園内研修</w:t>
            </w:r>
            <w:r>
              <w:rPr>
                <w:rFonts w:ascii="ＭＳ ゴシック" w:eastAsia="ＭＳ ゴシック"/>
                <w:sz w:val="32"/>
                <w:szCs w:val="36"/>
              </w:rPr>
              <w:t>「研修の記録」</w:t>
            </w:r>
          </w:p>
        </w:tc>
        <w:tc>
          <w:tcPr>
            <w:tcW w:w="50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53411" w:rsidRPr="009D78B4" w:rsidRDefault="00D53411" w:rsidP="00D53411">
            <w:pPr>
              <w:rPr>
                <w:rFonts w:ascii="ＭＳ ゴシック" w:eastAsia="ＭＳ ゴシック" w:hint="default"/>
                <w:sz w:val="36"/>
                <w:szCs w:val="36"/>
              </w:rPr>
            </w:pPr>
            <w:r w:rsidRPr="00536A68">
              <w:rPr>
                <w:rFonts w:ascii="ＭＳ ゴシック" w:eastAsia="ＭＳ ゴシック"/>
                <w:sz w:val="24"/>
                <w:szCs w:val="36"/>
              </w:rPr>
              <w:t>受講者氏名</w:t>
            </w:r>
            <w:r>
              <w:rPr>
                <w:rFonts w:ascii="ＭＳ ゴシック" w:eastAsia="ＭＳ ゴシック"/>
                <w:sz w:val="24"/>
                <w:szCs w:val="36"/>
              </w:rPr>
              <w:t>（　　　　　　　　　　　　　）</w:t>
            </w:r>
          </w:p>
        </w:tc>
      </w:tr>
      <w:tr w:rsidR="00D53411" w:rsidTr="00D53411">
        <w:tblPrEx>
          <w:tblBorders>
            <w:bottom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4" w:type="dxa"/>
          <w:trHeight w:val="410"/>
        </w:trPr>
        <w:tc>
          <w:tcPr>
            <w:tcW w:w="8817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D53411" w:rsidRPr="0008710E" w:rsidRDefault="00D53411" w:rsidP="00D53411">
            <w:pPr>
              <w:rPr>
                <w:rFonts w:ascii="ＭＳ ゴシック" w:eastAsia="ＭＳ ゴシック" w:hint="default"/>
                <w:sz w:val="24"/>
              </w:rPr>
            </w:pPr>
            <w:r w:rsidRPr="0008710E">
              <w:rPr>
                <w:rFonts w:ascii="ＭＳ ゴシック" w:eastAsia="ＭＳ ゴシック"/>
                <w:sz w:val="24"/>
              </w:rPr>
              <w:t>「保育に関する研修」の実施記録</w:t>
            </w:r>
            <w:r>
              <w:rPr>
                <w:rFonts w:ascii="ＭＳ ゴシック" w:eastAsia="ＭＳ ゴシック"/>
                <w:sz w:val="24"/>
              </w:rPr>
              <w:t>（４日）</w:t>
            </w:r>
          </w:p>
        </w:tc>
      </w:tr>
      <w:tr w:rsidR="00D53411" w:rsidTr="00D53411">
        <w:tblPrEx>
          <w:tblBorders>
            <w:bottom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2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53411">
            <w:pPr>
              <w:jc w:val="center"/>
              <w:rPr>
                <w:rFonts w:hint="default"/>
              </w:rPr>
            </w:pPr>
            <w:r>
              <w:t>実施した月日</w:t>
            </w:r>
          </w:p>
        </w:tc>
        <w:tc>
          <w:tcPr>
            <w:tcW w:w="4818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53411">
            <w:pPr>
              <w:jc w:val="center"/>
              <w:rPr>
                <w:rFonts w:hint="default"/>
              </w:rPr>
            </w:pPr>
            <w:r>
              <w:t>実　施　し　た　内　容</w:t>
            </w:r>
          </w:p>
        </w:tc>
        <w:tc>
          <w:tcPr>
            <w:tcW w:w="1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53411">
            <w:pPr>
              <w:jc w:val="center"/>
              <w:rPr>
                <w:rFonts w:hint="default"/>
              </w:rPr>
            </w:pPr>
            <w:r>
              <w:t>園長所見</w:t>
            </w:r>
          </w:p>
        </w:tc>
      </w:tr>
      <w:tr w:rsidR="00D53411" w:rsidTr="00D53411">
        <w:tblPrEx>
          <w:tblBorders>
            <w:bottom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86"/>
        </w:trPr>
        <w:tc>
          <w:tcPr>
            <w:tcW w:w="2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t>１日目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月　　日（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）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t>項目</w:t>
            </w:r>
            <w:r>
              <w:rPr>
                <w:u w:val="single" w:color="000000"/>
              </w:rPr>
              <w:t xml:space="preserve">「　　　　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」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</w:pPr>
          </w:p>
        </w:tc>
        <w:tc>
          <w:tcPr>
            <w:tcW w:w="4818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</w:pPr>
          </w:p>
        </w:tc>
      </w:tr>
      <w:tr w:rsidR="00D53411" w:rsidTr="00D53411">
        <w:tblPrEx>
          <w:tblBorders>
            <w:bottom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86"/>
        </w:trPr>
        <w:tc>
          <w:tcPr>
            <w:tcW w:w="2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t>２日目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月　　日（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）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t>項目</w:t>
            </w:r>
            <w:r>
              <w:rPr>
                <w:u w:val="single" w:color="000000"/>
              </w:rPr>
              <w:t xml:space="preserve">「　　　　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」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</w:pPr>
          </w:p>
        </w:tc>
        <w:tc>
          <w:tcPr>
            <w:tcW w:w="4818" w:type="dxa"/>
            <w:gridSpan w:val="2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</w:pPr>
          </w:p>
        </w:tc>
      </w:tr>
      <w:tr w:rsidR="00D53411" w:rsidTr="00D53411">
        <w:tblPrEx>
          <w:tblBorders>
            <w:bottom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1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t>３日目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月　　日（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）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t>項目</w:t>
            </w:r>
            <w:r>
              <w:rPr>
                <w:u w:val="single" w:color="000000"/>
              </w:rPr>
              <w:t xml:space="preserve">「　　　　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」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D224B8" w:rsidRDefault="00D224B8" w:rsidP="00D224B8">
            <w:pPr>
              <w:spacing w:line="320" w:lineRule="exact"/>
              <w:rPr>
                <w:rFonts w:hint="default"/>
                <w:spacing w:val="-1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  <w:spacing w:val="-1"/>
              </w:rPr>
            </w:pPr>
          </w:p>
          <w:p w:rsidR="00D224B8" w:rsidRDefault="00D224B8" w:rsidP="00D224B8">
            <w:pPr>
              <w:spacing w:line="320" w:lineRule="exact"/>
              <w:rPr>
                <w:spacing w:val="-1"/>
              </w:rPr>
            </w:pPr>
          </w:p>
          <w:p w:rsidR="00D53411" w:rsidRPr="00D53411" w:rsidRDefault="00D53411" w:rsidP="00D224B8">
            <w:pPr>
              <w:spacing w:line="320" w:lineRule="exact"/>
              <w:rPr>
                <w:spacing w:val="-1"/>
              </w:rPr>
            </w:pPr>
          </w:p>
        </w:tc>
        <w:tc>
          <w:tcPr>
            <w:tcW w:w="4818" w:type="dxa"/>
            <w:gridSpan w:val="2"/>
            <w:vMerge w:val="restart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</w:pPr>
          </w:p>
        </w:tc>
        <w:tc>
          <w:tcPr>
            <w:tcW w:w="19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</w:pPr>
          </w:p>
        </w:tc>
      </w:tr>
      <w:tr w:rsidR="00D53411" w:rsidTr="00D53411">
        <w:tblPrEx>
          <w:tblBorders>
            <w:bottom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1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818" w:type="dxa"/>
            <w:gridSpan w:val="2"/>
            <w:vMerge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9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</w:tc>
      </w:tr>
    </w:tbl>
    <w:p w:rsidR="00D53411" w:rsidRPr="0008710E" w:rsidRDefault="00D53411" w:rsidP="00D224B8">
      <w:pPr>
        <w:spacing w:line="320" w:lineRule="exact"/>
        <w:rPr>
          <w:rFonts w:ascii="ＭＳ ゴシック" w:eastAsia="ＭＳ ゴシック" w:hint="default"/>
          <w:sz w:val="24"/>
        </w:rPr>
      </w:pPr>
      <w:r>
        <w:rPr>
          <w:spacing w:val="-1"/>
        </w:rPr>
        <w:lastRenderedPageBreak/>
        <w:t xml:space="preserve"> </w:t>
      </w:r>
      <w:r w:rsidRPr="0008710E">
        <w:rPr>
          <w:rFonts w:ascii="ＭＳ ゴシック" w:eastAsia="ＭＳ ゴシック"/>
          <w:spacing w:val="-1"/>
          <w:sz w:val="24"/>
        </w:rPr>
        <w:t>「</w:t>
      </w:r>
      <w:r w:rsidRPr="0008710E">
        <w:rPr>
          <w:rFonts w:ascii="ＭＳ ゴシック" w:eastAsia="ＭＳ ゴシック"/>
          <w:sz w:val="24"/>
        </w:rPr>
        <w:t>保育に関する研修」の実施記録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4982"/>
        <w:gridCol w:w="1765"/>
      </w:tblGrid>
      <w:tr w:rsidR="00D53411" w:rsidTr="00FF3D31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jc w:val="center"/>
              <w:rPr>
                <w:rFonts w:hint="default"/>
              </w:rPr>
            </w:pPr>
            <w:r>
              <w:t>実施した月日</w:t>
            </w:r>
          </w:p>
        </w:tc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jc w:val="center"/>
              <w:rPr>
                <w:rFonts w:hint="default"/>
              </w:rPr>
            </w:pPr>
            <w:r>
              <w:t>実　施　し　た　内　容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jc w:val="center"/>
              <w:rPr>
                <w:rFonts w:hint="default"/>
              </w:rPr>
            </w:pPr>
            <w:r>
              <w:t>園長所見</w:t>
            </w:r>
          </w:p>
        </w:tc>
      </w:tr>
      <w:tr w:rsidR="00D53411" w:rsidTr="00FF3D31">
        <w:trPr>
          <w:trHeight w:val="424"/>
        </w:trPr>
        <w:tc>
          <w:tcPr>
            <w:tcW w:w="21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t>４日目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月　　日（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）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  <w:r>
              <w:t>項目</w:t>
            </w:r>
            <w:r>
              <w:rPr>
                <w:u w:val="single" w:color="000000"/>
              </w:rPr>
              <w:t xml:space="preserve">「　　　　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」</w:t>
            </w: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9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  <w:p w:rsidR="00D53411" w:rsidRDefault="00D53411" w:rsidP="00D224B8">
            <w:pPr>
              <w:spacing w:line="320" w:lineRule="exact"/>
              <w:rPr>
                <w:rFonts w:hint="default"/>
              </w:rPr>
            </w:pPr>
          </w:p>
        </w:tc>
      </w:tr>
    </w:tbl>
    <w:p w:rsidR="00A447D7" w:rsidRDefault="00A447D7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224B8" w:rsidRDefault="00D224B8" w:rsidP="00D53411">
      <w:pPr>
        <w:widowControl/>
        <w:rPr>
          <w:rFonts w:ascii="ＭＳ ゴシック" w:eastAsia="ＭＳ ゴシック"/>
          <w:sz w:val="28"/>
          <w:szCs w:val="28"/>
        </w:rPr>
      </w:pPr>
    </w:p>
    <w:p w:rsidR="00D53411" w:rsidRDefault="00D53411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224B8" w:rsidRDefault="00D224B8" w:rsidP="00D53411">
      <w:pPr>
        <w:widowControl/>
        <w:rPr>
          <w:rFonts w:ascii="ＭＳ ゴシック" w:eastAsia="ＭＳ ゴシック" w:hint="default"/>
          <w:sz w:val="28"/>
          <w:szCs w:val="28"/>
        </w:rPr>
      </w:pPr>
    </w:p>
    <w:p w:rsidR="00D224B8" w:rsidRDefault="00D224B8" w:rsidP="00D53411">
      <w:pPr>
        <w:widowControl/>
        <w:rPr>
          <w:rFonts w:ascii="ＭＳ ゴシック" w:eastAsia="ＭＳ ゴシック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0"/>
        <w:gridCol w:w="5272"/>
      </w:tblGrid>
      <w:tr w:rsidR="00D224B8" w:rsidTr="00FF3D31">
        <w:tc>
          <w:tcPr>
            <w:tcW w:w="3936" w:type="dxa"/>
            <w:shd w:val="clear" w:color="auto" w:fill="auto"/>
          </w:tcPr>
          <w:p w:rsidR="00D224B8" w:rsidRPr="009D78B4" w:rsidRDefault="00D224B8" w:rsidP="00FF3D31">
            <w:pPr>
              <w:rPr>
                <w:rFonts w:ascii="ＭＳ ゴシック" w:eastAsia="ＭＳ ゴシック" w:hint="default"/>
                <w:sz w:val="36"/>
                <w:szCs w:val="36"/>
              </w:rPr>
            </w:pPr>
            <w:r w:rsidRPr="005B40C7">
              <w:rPr>
                <w:rFonts w:ascii="ＭＳ ゴシック" w:eastAsia="ＭＳ ゴシック"/>
                <w:sz w:val="32"/>
                <w:szCs w:val="36"/>
              </w:rPr>
              <w:lastRenderedPageBreak/>
              <w:t>園内研修「研修の記録」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D224B8" w:rsidRPr="005B40C7" w:rsidRDefault="00D224B8" w:rsidP="00FF3D31">
            <w:pPr>
              <w:rPr>
                <w:rFonts w:ascii="ＭＳ ゴシック" w:eastAsia="ＭＳ ゴシック" w:hint="default"/>
                <w:sz w:val="24"/>
                <w:szCs w:val="36"/>
              </w:rPr>
            </w:pPr>
            <w:r w:rsidRPr="005B40C7">
              <w:rPr>
                <w:rFonts w:ascii="ＭＳ ゴシック" w:eastAsia="ＭＳ ゴシック"/>
                <w:sz w:val="24"/>
                <w:szCs w:val="36"/>
              </w:rPr>
              <w:t xml:space="preserve">受講者氏名（　　　</w:t>
            </w:r>
            <w:r>
              <w:rPr>
                <w:rFonts w:ascii="ＭＳ ゴシック" w:eastAsia="ＭＳ ゴシック"/>
                <w:sz w:val="24"/>
                <w:szCs w:val="36"/>
              </w:rPr>
              <w:t xml:space="preserve">　　</w:t>
            </w:r>
            <w:r w:rsidRPr="005B40C7">
              <w:rPr>
                <w:rFonts w:ascii="ＭＳ ゴシック" w:eastAsia="ＭＳ ゴシック"/>
                <w:sz w:val="24"/>
                <w:szCs w:val="36"/>
              </w:rPr>
              <w:t xml:space="preserve">　　　　　　　　）</w:t>
            </w:r>
          </w:p>
        </w:tc>
      </w:tr>
    </w:tbl>
    <w:p w:rsidR="00D224B8" w:rsidRPr="005B40C7" w:rsidRDefault="00D224B8" w:rsidP="00D224B8">
      <w:pPr>
        <w:rPr>
          <w:rFonts w:hint="default"/>
          <w:sz w:val="24"/>
        </w:rPr>
      </w:pPr>
      <w:r>
        <w:rPr>
          <w:rFonts w:ascii="ＭＳ ゴシック" w:eastAsia="ＭＳ ゴシック"/>
          <w:sz w:val="24"/>
        </w:rPr>
        <w:t>「</w:t>
      </w:r>
      <w:r w:rsidRPr="005B40C7">
        <w:rPr>
          <w:rFonts w:ascii="ＭＳ ゴシック" w:eastAsia="ＭＳ ゴシック"/>
          <w:sz w:val="24"/>
        </w:rPr>
        <w:t>課題研究に関する研修</w:t>
      </w:r>
      <w:r>
        <w:rPr>
          <w:rFonts w:ascii="ＭＳ ゴシック" w:eastAsia="ＭＳ ゴシック"/>
          <w:sz w:val="24"/>
        </w:rPr>
        <w:t>」</w:t>
      </w:r>
      <w:r w:rsidRPr="005B40C7">
        <w:rPr>
          <w:rFonts w:ascii="ＭＳ ゴシック" w:eastAsia="ＭＳ ゴシック"/>
          <w:sz w:val="24"/>
        </w:rPr>
        <w:t>の実施記録</w:t>
      </w:r>
      <w:r>
        <w:rPr>
          <w:rFonts w:ascii="ＭＳ ゴシック" w:eastAsia="ＭＳ ゴシック"/>
          <w:sz w:val="24"/>
        </w:rPr>
        <w:t>（３日）</w:t>
      </w:r>
    </w:p>
    <w:tbl>
      <w:tblPr>
        <w:tblW w:w="913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4982"/>
        <w:gridCol w:w="1970"/>
      </w:tblGrid>
      <w:tr w:rsidR="00D224B8" w:rsidTr="00FF3D31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FF3D31">
            <w:pPr>
              <w:spacing w:line="245" w:lineRule="exact"/>
              <w:jc w:val="center"/>
              <w:rPr>
                <w:rFonts w:hint="default"/>
              </w:rPr>
            </w:pPr>
            <w:bookmarkStart w:id="0" w:name="_Hlk157090577"/>
            <w:r>
              <w:t>実施した月日</w:t>
            </w:r>
          </w:p>
        </w:tc>
        <w:tc>
          <w:tcPr>
            <w:tcW w:w="498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FF3D31">
            <w:pPr>
              <w:spacing w:line="245" w:lineRule="exact"/>
              <w:jc w:val="center"/>
              <w:rPr>
                <w:rFonts w:hint="default"/>
              </w:rPr>
            </w:pPr>
            <w:r>
              <w:t>実　施　し　た　内　容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FF3D31">
            <w:pPr>
              <w:spacing w:line="245" w:lineRule="exact"/>
              <w:jc w:val="center"/>
              <w:rPr>
                <w:rFonts w:hint="default"/>
              </w:rPr>
            </w:pPr>
            <w:r>
              <w:t>園長所見</w:t>
            </w:r>
          </w:p>
        </w:tc>
      </w:tr>
      <w:tr w:rsidR="00D224B8" w:rsidTr="00FF3D31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  <w:r>
              <w:t>１日目</w:t>
            </w: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月　　日（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）</w:t>
            </w: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  <w:r>
              <w:t>項目</w:t>
            </w:r>
            <w:r>
              <w:rPr>
                <w:u w:val="single" w:color="000000"/>
              </w:rPr>
              <w:t xml:space="preserve">「　　　　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」</w:t>
            </w: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98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</w:pPr>
          </w:p>
          <w:p w:rsidR="00D224B8" w:rsidRDefault="00D224B8" w:rsidP="00D224B8">
            <w:pPr>
              <w:spacing w:line="320" w:lineRule="exact"/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</w:tc>
      </w:tr>
      <w:tr w:rsidR="00D224B8" w:rsidTr="00FF3D31"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  <w:r>
              <w:t>２日目</w:t>
            </w: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月　　日（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）</w:t>
            </w: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  <w:r>
              <w:t>項目</w:t>
            </w:r>
            <w:r>
              <w:rPr>
                <w:u w:val="single" w:color="000000"/>
              </w:rPr>
              <w:t xml:space="preserve">「　　　　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」</w:t>
            </w: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98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</w:pPr>
          </w:p>
          <w:p w:rsidR="00D224B8" w:rsidRDefault="00D224B8" w:rsidP="00D224B8">
            <w:pPr>
              <w:spacing w:line="320" w:lineRule="exact"/>
            </w:pPr>
            <w:bookmarkStart w:id="1" w:name="_GoBack"/>
            <w:bookmarkEnd w:id="1"/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</w:tc>
      </w:tr>
      <w:tr w:rsidR="00D224B8" w:rsidTr="00FF3D31">
        <w:trPr>
          <w:trHeight w:val="424"/>
        </w:trPr>
        <w:tc>
          <w:tcPr>
            <w:tcW w:w="21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  <w:r>
              <w:t>３日目</w:t>
            </w: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月　　日（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）</w:t>
            </w: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  <w:r>
              <w:t>項目</w:t>
            </w:r>
            <w:r>
              <w:rPr>
                <w:u w:val="single" w:color="000000"/>
              </w:rPr>
              <w:t xml:space="preserve">「　　　　　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」</w:t>
            </w: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98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</w:pPr>
          </w:p>
          <w:p w:rsidR="00D224B8" w:rsidRDefault="00D224B8" w:rsidP="00D224B8">
            <w:pPr>
              <w:spacing w:line="320" w:lineRule="exact"/>
            </w:pPr>
          </w:p>
          <w:p w:rsidR="00D224B8" w:rsidRDefault="00D224B8" w:rsidP="00D224B8">
            <w:pPr>
              <w:spacing w:line="320" w:lineRule="exact"/>
            </w:pPr>
          </w:p>
        </w:tc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  <w:p w:rsidR="00D224B8" w:rsidRDefault="00D224B8" w:rsidP="00D224B8">
            <w:pPr>
              <w:spacing w:line="320" w:lineRule="exact"/>
              <w:rPr>
                <w:rFonts w:hint="default"/>
              </w:rPr>
            </w:pPr>
          </w:p>
        </w:tc>
      </w:tr>
      <w:tr w:rsidR="00D224B8" w:rsidTr="00FF3D31">
        <w:trPr>
          <w:trHeight w:val="424"/>
        </w:trPr>
        <w:tc>
          <w:tcPr>
            <w:tcW w:w="21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FF3D31">
            <w:pPr>
              <w:rPr>
                <w:rFonts w:hint="default"/>
              </w:rPr>
            </w:pPr>
          </w:p>
        </w:tc>
        <w:tc>
          <w:tcPr>
            <w:tcW w:w="4982" w:type="dxa"/>
            <w:vMerge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FF3D31">
            <w:pPr>
              <w:rPr>
                <w:rFonts w:hint="default"/>
              </w:rPr>
            </w:pPr>
          </w:p>
        </w:tc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4B8" w:rsidRDefault="00D224B8" w:rsidP="00FF3D31">
            <w:pPr>
              <w:rPr>
                <w:rFonts w:hint="default"/>
              </w:rPr>
            </w:pPr>
          </w:p>
        </w:tc>
      </w:tr>
      <w:bookmarkEnd w:id="0"/>
    </w:tbl>
    <w:p w:rsidR="00D53411" w:rsidRPr="00D224B8" w:rsidRDefault="00D53411" w:rsidP="00D53411">
      <w:pPr>
        <w:widowControl/>
        <w:rPr>
          <w:rFonts w:ascii="ＭＳ ゴシック" w:eastAsia="ＭＳ ゴシック"/>
          <w:sz w:val="28"/>
          <w:szCs w:val="28"/>
        </w:rPr>
      </w:pPr>
    </w:p>
    <w:sectPr w:rsidR="00D53411" w:rsidRPr="00D224B8" w:rsidSect="009D018C">
      <w:footnotePr>
        <w:numRestart w:val="eachPage"/>
      </w:footnotePr>
      <w:endnotePr>
        <w:numFmt w:val="decimal"/>
      </w:endnotePr>
      <w:pgSz w:w="11906" w:h="16838"/>
      <w:pgMar w:top="-850" w:right="1417" w:bottom="1843" w:left="1417" w:header="1134" w:footer="0" w:gutter="0"/>
      <w:cols w:space="720"/>
      <w:docGrid w:type="linesAndChars" w:linePitch="424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2E" w:rsidRDefault="001A222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A222E" w:rsidRDefault="001A222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2E" w:rsidRDefault="001A222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A222E" w:rsidRDefault="001A222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64"/>
  <w:hyphenationZone w:val="0"/>
  <w:drawingGridHorizontalSpacing w:val="381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33"/>
    <w:rsid w:val="00025C5C"/>
    <w:rsid w:val="001A222E"/>
    <w:rsid w:val="002548D7"/>
    <w:rsid w:val="002E5C85"/>
    <w:rsid w:val="002F3EF9"/>
    <w:rsid w:val="00566BE0"/>
    <w:rsid w:val="00641DE1"/>
    <w:rsid w:val="00683833"/>
    <w:rsid w:val="0089787E"/>
    <w:rsid w:val="008F17EE"/>
    <w:rsid w:val="009D018C"/>
    <w:rsid w:val="00A1388D"/>
    <w:rsid w:val="00A447D7"/>
    <w:rsid w:val="00C11C9A"/>
    <w:rsid w:val="00C46546"/>
    <w:rsid w:val="00D224B8"/>
    <w:rsid w:val="00D53411"/>
    <w:rsid w:val="00D65466"/>
    <w:rsid w:val="00DA4460"/>
    <w:rsid w:val="00EA56E6"/>
    <w:rsid w:val="00F27B16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4B071"/>
  <w15:chartTrackingRefBased/>
  <w15:docId w15:val="{704BA184-F313-403A-A401-A6FC82CF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ゴシック" w:eastAsia="ＭＳ Ｐ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藤森　　進・佳子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新潟県</cp:lastModifiedBy>
  <cp:revision>2</cp:revision>
  <cp:lastPrinted>2019-02-08T04:10:00Z</cp:lastPrinted>
  <dcterms:created xsi:type="dcterms:W3CDTF">2024-04-10T07:25:00Z</dcterms:created>
  <dcterms:modified xsi:type="dcterms:W3CDTF">2024-04-10T07:25:00Z</dcterms:modified>
</cp:coreProperties>
</file>